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46851A39" w:rsidR="00AC2FAB" w:rsidRPr="006479FF" w:rsidRDefault="005B3884" w:rsidP="00AC2FAB">
      <w:pPr>
        <w:rPr>
          <w:rFonts w:cs="Arial"/>
          <w:spacing w:val="60"/>
          <w:sz w:val="24"/>
        </w:rPr>
      </w:pPr>
      <w:r>
        <w:rPr>
          <w:rFonts w:cs="Arial"/>
          <w:bCs/>
          <w:spacing w:val="60"/>
          <w:sz w:val="24"/>
        </w:rPr>
        <w:t>PFLICHTENHEFT</w:t>
      </w:r>
      <w:r w:rsidR="00AC2FAB"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21D69CB9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B3309B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46C83956" w14:textId="4599D7ED" w:rsidR="00217026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2783" w:history="1">
        <w:r w:rsidR="00217026" w:rsidRPr="00D34D20">
          <w:rPr>
            <w:rStyle w:val="Hyperlink"/>
          </w:rPr>
          <w:t>1.</w:t>
        </w:r>
        <w:r w:rsidR="00217026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217026" w:rsidRPr="00D34D20">
          <w:rPr>
            <w:rStyle w:val="Hyperlink"/>
          </w:rPr>
          <w:t>Bezug zum Lastenheft</w:t>
        </w:r>
        <w:r w:rsidR="00217026">
          <w:rPr>
            <w:webHidden/>
          </w:rPr>
          <w:tab/>
        </w:r>
        <w:r w:rsidR="00217026">
          <w:rPr>
            <w:webHidden/>
          </w:rPr>
          <w:fldChar w:fldCharType="begin"/>
        </w:r>
        <w:r w:rsidR="00217026">
          <w:rPr>
            <w:webHidden/>
          </w:rPr>
          <w:instrText xml:space="preserve"> PAGEREF _Toc218842783 \h </w:instrText>
        </w:r>
        <w:r w:rsidR="00217026">
          <w:rPr>
            <w:webHidden/>
          </w:rPr>
        </w:r>
        <w:r w:rsidR="00217026">
          <w:rPr>
            <w:webHidden/>
          </w:rPr>
          <w:fldChar w:fldCharType="separate"/>
        </w:r>
        <w:r w:rsidR="00217026">
          <w:rPr>
            <w:webHidden/>
          </w:rPr>
          <w:t>4</w:t>
        </w:r>
        <w:r w:rsidR="00217026">
          <w:rPr>
            <w:webHidden/>
          </w:rPr>
          <w:fldChar w:fldCharType="end"/>
        </w:r>
      </w:hyperlink>
    </w:p>
    <w:p w14:paraId="0A4C6ABE" w14:textId="4B6BC87D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84" w:history="1">
        <w:r w:rsidRPr="00D34D20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Umsetzungskonzept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A7ADFA" w14:textId="29D59C53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85" w:history="1">
        <w:r w:rsidRPr="00D34D20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System- / Lösungsübersicht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CA1714" w14:textId="2563CB37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86" w:history="1">
        <w:r w:rsidRPr="00D34D20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Umsetzung der Anforderungen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E42A25" w14:textId="0EA8E3DA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87" w:history="1">
        <w:r w:rsidRPr="00D34D20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Schnittstellen &amp; Abhängigkeiten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3172AF" w14:textId="493AECE4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88" w:history="1">
        <w:r w:rsidRPr="00D34D20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Test- &amp; Abnahmekonzept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09619E" w14:textId="0863AAEB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89" w:history="1">
        <w:r w:rsidRPr="00D34D20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Risiken &amp; Maßnahmen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F2C428" w14:textId="17D1E0FE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90" w:history="1">
        <w:r w:rsidRPr="00D34D20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Übergabe &amp; Dokumentation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5BEDFC" w14:textId="4BD7CCDF" w:rsidR="00217026" w:rsidRDefault="0021702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791" w:history="1">
        <w:r w:rsidRPr="00D34D20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D34D20">
          <w:rPr>
            <w:rStyle w:val="Hyperlink"/>
          </w:rPr>
          <w:t>Freigabe Pflichtenheft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653106" w14:textId="79C5CE9F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6D65315F" w14:textId="55BEB569" w:rsidR="0090414B" w:rsidRPr="006479FF" w:rsidRDefault="00D81B21" w:rsidP="00B3309B"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  <w:r w:rsidR="00AC2FAB" w:rsidRPr="006479FF">
        <w:br w:type="page"/>
      </w:r>
    </w:p>
    <w:p w14:paraId="1929290E" w14:textId="77777777" w:rsidR="00C07E9A" w:rsidRPr="00C07E9A" w:rsidRDefault="00C07E9A" w:rsidP="0093631D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lastRenderedPageBreak/>
        <w:t>TEIL B – PFLICHTENHEFT (WIE &amp; WOMIT)</w:t>
      </w:r>
    </w:p>
    <w:p w14:paraId="6BE07620" w14:textId="77777777" w:rsidR="0093631D" w:rsidRDefault="0093631D" w:rsidP="0093631D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B18CBC9" w14:textId="6BE283A0" w:rsidR="00C07E9A" w:rsidRPr="00C07E9A" w:rsidRDefault="00C07E9A" w:rsidP="0093631D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Zweck des Pflichtenhefts</w:t>
      </w:r>
    </w:p>
    <w:p w14:paraId="65A77F0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14EC5B8" w14:textId="1BB0B89F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 xml:space="preserve">Das Pflichtenheft beschreibt </w:t>
      </w: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die konkrete Umsetzung</w:t>
      </w:r>
      <w:r w:rsidRPr="00C07E9A">
        <w:rPr>
          <w:rFonts w:cs="Arial"/>
          <w:color w:val="2E74B5" w:themeColor="accent1" w:themeShade="BF"/>
          <w:sz w:val="22"/>
          <w:szCs w:val="22"/>
        </w:rPr>
        <w:t xml:space="preserve"> der Anforderungen aus dem Lastenheft. Es beantwortet die Frage:</w:t>
      </w:r>
    </w:p>
    <w:p w14:paraId="1C5FA103" w14:textId="77777777" w:rsidR="0093631D" w:rsidRDefault="0093631D" w:rsidP="00C07E9A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6040CAC" w14:textId="49D8C739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Wie werden die Anforderungen umgesetzt – und womit?</w:t>
      </w:r>
    </w:p>
    <w:p w14:paraId="1BB0BE69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466DA63" w14:textId="65C041FF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 xml:space="preserve">Es basiert </w:t>
      </w: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verbindlich auf dem freigegebenen Lastenheft</w:t>
      </w:r>
      <w:r w:rsidRPr="00C07E9A">
        <w:rPr>
          <w:rFonts w:cs="Arial"/>
          <w:color w:val="2E74B5" w:themeColor="accent1" w:themeShade="BF"/>
          <w:sz w:val="22"/>
          <w:szCs w:val="22"/>
        </w:rPr>
        <w:t>.</w:t>
      </w:r>
    </w:p>
    <w:p w14:paraId="78D4A868" w14:textId="1D20A423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E22D88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DCF4EF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79C26B2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DBABC1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1F3AC9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B16A70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3B45C7A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586F423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A4F2C6F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E8A1D7B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07AA2AB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6C56D60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33D0CFE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91CDA7B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1A81C4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44937D9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B8D231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DF1CBD9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51015F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047F7A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06AF9A2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1E57A10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3176799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1FD62D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E16A233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D69994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1B5AD7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52A4F9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306310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CDD9FA8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6725FBF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E79F7DF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64CD84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187F27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F5CF69E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E64EDD0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A9872D7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A55DD9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529BE7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2863128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BCEC53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512A736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87B5A26" w14:textId="77777777" w:rsidR="0093631D" w:rsidRPr="00C07E9A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14D9093" w14:textId="547822FA" w:rsidR="00C07E9A" w:rsidRPr="00C07E9A" w:rsidRDefault="00C07E9A" w:rsidP="0093631D">
      <w:pPr>
        <w:pStyle w:val="berschrift1"/>
      </w:pPr>
      <w:bookmarkStart w:id="0" w:name="_Toc218842783"/>
      <w:r w:rsidRPr="00C07E9A">
        <w:lastRenderedPageBreak/>
        <w:t>Bezug zum Lastenheft</w:t>
      </w:r>
      <w:bookmarkEnd w:id="0"/>
    </w:p>
    <w:p w14:paraId="67B0155E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Referenz auf Lastenheft (Version / Datum):</w:t>
      </w:r>
    </w:p>
    <w:p w14:paraId="6930994D" w14:textId="5A7E3F48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84DA11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872C8E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98F937B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AEABCC6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8219608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CBBC997" w14:textId="77777777" w:rsidR="0093631D" w:rsidRPr="00C07E9A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8761D3B" w14:textId="19C0CF51" w:rsidR="00C07E9A" w:rsidRPr="00C07E9A" w:rsidRDefault="00C07E9A" w:rsidP="0093631D">
      <w:pPr>
        <w:pStyle w:val="berschrift1"/>
      </w:pPr>
      <w:bookmarkStart w:id="1" w:name="_Toc218842784"/>
      <w:r w:rsidRPr="00C07E9A">
        <w:t>Umsetzungskonzept</w:t>
      </w:r>
      <w:bookmarkEnd w:id="1"/>
    </w:p>
    <w:p w14:paraId="364C1662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Grundsätzlicher Lösungsansatz:</w:t>
      </w:r>
      <w:r w:rsidRPr="00C07E9A">
        <w:rPr>
          <w:rFonts w:cs="Arial"/>
          <w:color w:val="2E74B5" w:themeColor="accent1" w:themeShade="BF"/>
          <w:sz w:val="22"/>
          <w:szCs w:val="22"/>
        </w:rPr>
        <w:br/>
      </w: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Wie wird das Projekt technisch / organisatorisch umgesetzt?</w:t>
      </w:r>
    </w:p>
    <w:p w14:paraId="20037F0D" w14:textId="6F4113A9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9659E63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2BE3567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8E21E2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EB236D6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888E8A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744F4AC" w14:textId="77777777" w:rsidR="0093631D" w:rsidRPr="00C07E9A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12DDA35" w14:textId="74DD8E01" w:rsidR="00C07E9A" w:rsidRPr="00C07E9A" w:rsidRDefault="00C07E9A" w:rsidP="0093631D">
      <w:pPr>
        <w:pStyle w:val="berschrift1"/>
      </w:pPr>
      <w:bookmarkStart w:id="2" w:name="_Toc218842785"/>
      <w:r w:rsidRPr="00C07E9A">
        <w:t>System- / Lösungsübersicht</w:t>
      </w:r>
      <w:bookmarkEnd w:id="2"/>
    </w:p>
    <w:p w14:paraId="1718FDD8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Eingesetzte Systeme / Komponenten:</w:t>
      </w:r>
    </w:p>
    <w:p w14:paraId="34CF1219" w14:textId="77777777" w:rsidR="00C07E9A" w:rsidRPr="00C07E9A" w:rsidRDefault="00C07E9A" w:rsidP="00C07E9A">
      <w:pPr>
        <w:numPr>
          <w:ilvl w:val="0"/>
          <w:numId w:val="35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Hardwaresysteme:</w:t>
      </w:r>
    </w:p>
    <w:p w14:paraId="06F61FA1" w14:textId="77777777" w:rsidR="00C07E9A" w:rsidRPr="00C07E9A" w:rsidRDefault="00C07E9A" w:rsidP="00C07E9A">
      <w:pPr>
        <w:numPr>
          <w:ilvl w:val="0"/>
          <w:numId w:val="35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Software / Anwendungen:</w:t>
      </w:r>
    </w:p>
    <w:p w14:paraId="2B280F19" w14:textId="5FB65B03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9B710F0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055F27F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26F743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6F2089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A1086A5" w14:textId="77777777" w:rsidR="0093631D" w:rsidRPr="00C07E9A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AD800FB" w14:textId="6A02310E" w:rsidR="00C07E9A" w:rsidRPr="00C07E9A" w:rsidRDefault="00C07E9A" w:rsidP="0093631D">
      <w:pPr>
        <w:pStyle w:val="berschrift1"/>
      </w:pPr>
      <w:bookmarkStart w:id="3" w:name="_Toc218842786"/>
      <w:r w:rsidRPr="00C07E9A">
        <w:t>Umsetzung der Anforderungen</w:t>
      </w:r>
      <w:bookmarkEnd w:id="3"/>
    </w:p>
    <w:tbl>
      <w:tblPr>
        <w:tblW w:w="9127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4013"/>
        <w:gridCol w:w="2473"/>
        <w:gridCol w:w="2139"/>
      </w:tblGrid>
      <w:tr w:rsidR="00C07E9A" w:rsidRPr="00C07E9A" w14:paraId="3C362626" w14:textId="77777777" w:rsidTr="00063CAC">
        <w:trPr>
          <w:trHeight w:val="422"/>
          <w:tblCellSpacing w:w="15" w:type="dxa"/>
        </w:trPr>
        <w:tc>
          <w:tcPr>
            <w:tcW w:w="0" w:type="auto"/>
            <w:vAlign w:val="center"/>
            <w:hideMark/>
          </w:tcPr>
          <w:p w14:paraId="0BAA814B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color w:val="2E74B5" w:themeColor="accent1" w:themeShade="BF"/>
                <w:sz w:val="22"/>
                <w:szCs w:val="22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272EC123" w14:textId="77777777" w:rsidR="00C07E9A" w:rsidRPr="00C07E9A" w:rsidRDefault="00C07E9A" w:rsidP="005B4004">
            <w:pPr>
              <w:jc w:val="center"/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color w:val="2E74B5" w:themeColor="accent1" w:themeShade="BF"/>
                <w:sz w:val="22"/>
                <w:szCs w:val="22"/>
              </w:rPr>
              <w:t>Anforderung (aus Lastenheft)</w:t>
            </w:r>
          </w:p>
        </w:tc>
        <w:tc>
          <w:tcPr>
            <w:tcW w:w="0" w:type="auto"/>
            <w:vAlign w:val="center"/>
            <w:hideMark/>
          </w:tcPr>
          <w:p w14:paraId="47B4199B" w14:textId="77777777" w:rsidR="00C07E9A" w:rsidRPr="00C07E9A" w:rsidRDefault="00C07E9A" w:rsidP="005B4004">
            <w:pPr>
              <w:jc w:val="center"/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color w:val="2E74B5" w:themeColor="accent1" w:themeShade="BF"/>
                <w:sz w:val="22"/>
                <w:szCs w:val="22"/>
              </w:rPr>
              <w:t>Umsetzung (WIE)</w:t>
            </w:r>
          </w:p>
        </w:tc>
        <w:tc>
          <w:tcPr>
            <w:tcW w:w="0" w:type="auto"/>
            <w:vAlign w:val="center"/>
            <w:hideMark/>
          </w:tcPr>
          <w:p w14:paraId="63472A7F" w14:textId="77777777" w:rsidR="00C07E9A" w:rsidRPr="00C07E9A" w:rsidRDefault="00C07E9A" w:rsidP="005B4004">
            <w:pPr>
              <w:jc w:val="center"/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color w:val="2E74B5" w:themeColor="accent1" w:themeShade="BF"/>
                <w:sz w:val="22"/>
                <w:szCs w:val="22"/>
              </w:rPr>
              <w:t>Mittel (WOMIT)</w:t>
            </w:r>
          </w:p>
        </w:tc>
      </w:tr>
      <w:tr w:rsidR="00C07E9A" w:rsidRPr="00C07E9A" w14:paraId="7F686FBC" w14:textId="77777777" w:rsidTr="00063CAC">
        <w:trPr>
          <w:trHeight w:val="28"/>
          <w:tblCellSpacing w:w="15" w:type="dxa"/>
        </w:trPr>
        <w:tc>
          <w:tcPr>
            <w:tcW w:w="0" w:type="auto"/>
            <w:vAlign w:val="center"/>
            <w:hideMark/>
          </w:tcPr>
          <w:p w14:paraId="04625BBF" w14:textId="195EC763" w:rsidR="00C07E9A" w:rsidRPr="00C07E9A" w:rsidRDefault="00063CAC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cs="Arial"/>
                <w:color w:val="2E74B5" w:themeColor="accent1" w:themeShade="BF"/>
                <w:sz w:val="22"/>
                <w:szCs w:val="22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40F53CA2" w14:textId="77777777" w:rsid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  <w:p w14:paraId="4C665CFE" w14:textId="77777777" w:rsidR="005B4004" w:rsidRPr="00C07E9A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E0A555E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79A980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C07E9A" w:rsidRPr="00C07E9A" w14:paraId="7CD80FF5" w14:textId="77777777" w:rsidTr="00063C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37023" w14:textId="76E0DE00" w:rsidR="00C07E9A" w:rsidRPr="00C07E9A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cs="Arial"/>
                <w:color w:val="2E74B5" w:themeColor="accent1" w:themeShade="BF"/>
                <w:sz w:val="22"/>
                <w:szCs w:val="22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4B927B9A" w14:textId="77777777" w:rsid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  <w:p w14:paraId="0741DDD6" w14:textId="77777777" w:rsidR="005B4004" w:rsidRPr="00C07E9A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E81C88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79B5350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5B4004" w:rsidRPr="00C07E9A" w14:paraId="4C34D9D7" w14:textId="77777777" w:rsidTr="00063CAC">
        <w:trPr>
          <w:tblCellSpacing w:w="15" w:type="dxa"/>
        </w:trPr>
        <w:tc>
          <w:tcPr>
            <w:tcW w:w="0" w:type="auto"/>
            <w:vAlign w:val="center"/>
          </w:tcPr>
          <w:p w14:paraId="42BE32E2" w14:textId="6E590619" w:rsidR="005B4004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cs="Arial"/>
                <w:color w:val="2E74B5" w:themeColor="accent1" w:themeShade="BF"/>
                <w:sz w:val="22"/>
                <w:szCs w:val="22"/>
              </w:rPr>
              <w:t>03</w:t>
            </w:r>
          </w:p>
        </w:tc>
        <w:tc>
          <w:tcPr>
            <w:tcW w:w="0" w:type="auto"/>
            <w:vAlign w:val="center"/>
          </w:tcPr>
          <w:p w14:paraId="0E17A719" w14:textId="77777777" w:rsidR="005B4004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  <w:p w14:paraId="15B2DAC0" w14:textId="77777777" w:rsidR="005B4004" w:rsidRPr="00C07E9A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97EB8A4" w14:textId="77777777" w:rsidR="005B4004" w:rsidRPr="00C07E9A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D7E2A97" w14:textId="77777777" w:rsidR="005B4004" w:rsidRPr="00C07E9A" w:rsidRDefault="005B4004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07E9196D" w14:textId="45061DF5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0BB7A05" w14:textId="77777777" w:rsidR="00063CAC" w:rsidRDefault="00063CA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4A16E42" w14:textId="77777777" w:rsidR="00063CAC" w:rsidRDefault="00063CA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3F0FBED" w14:textId="77777777" w:rsidR="00063CAC" w:rsidRDefault="00063CA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2480B83" w14:textId="77777777" w:rsidR="00063CAC" w:rsidRDefault="00063CA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779E408" w14:textId="77777777" w:rsidR="00063CAC" w:rsidRDefault="00063CA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B02E8DB" w14:textId="77777777" w:rsidR="00063CAC" w:rsidRDefault="00063CA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33B3206" w14:textId="77777777" w:rsidR="00063CAC" w:rsidRDefault="00063CA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48121F9" w14:textId="3E865D54" w:rsidR="00C07E9A" w:rsidRPr="00C07E9A" w:rsidRDefault="00C07E9A" w:rsidP="005B4004">
      <w:pPr>
        <w:pStyle w:val="berschrift1"/>
      </w:pPr>
      <w:bookmarkStart w:id="4" w:name="_Toc218842787"/>
      <w:r w:rsidRPr="00C07E9A">
        <w:lastRenderedPageBreak/>
        <w:t>Schnittstellen &amp; Abhängigkeiten</w:t>
      </w:r>
      <w:bookmarkEnd w:id="4"/>
    </w:p>
    <w:p w14:paraId="390109DA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Interne Schnittstellen:</w:t>
      </w:r>
    </w:p>
    <w:p w14:paraId="77E3B31A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Externe Schnittstellen:</w:t>
      </w:r>
    </w:p>
    <w:p w14:paraId="755AF483" w14:textId="4BF84FF6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6F90087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F9A5D87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BF816F7" w14:textId="77777777" w:rsidR="005B4004" w:rsidRPr="00C07E9A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D634066" w14:textId="031A1D17" w:rsidR="00C07E9A" w:rsidRPr="00C07E9A" w:rsidRDefault="00C07E9A" w:rsidP="005B4004">
      <w:pPr>
        <w:pStyle w:val="berschrift1"/>
      </w:pPr>
      <w:bookmarkStart w:id="5" w:name="_Toc218842788"/>
      <w:r w:rsidRPr="00C07E9A">
        <w:t>Test- &amp; Abnahmekonzept</w:t>
      </w:r>
      <w:bookmarkEnd w:id="5"/>
    </w:p>
    <w:p w14:paraId="23AA57CE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Geplante Tests:</w:t>
      </w:r>
    </w:p>
    <w:p w14:paraId="58F75001" w14:textId="77777777" w:rsidR="00C07E9A" w:rsidRPr="00C07E9A" w:rsidRDefault="00C07E9A" w:rsidP="00C07E9A">
      <w:pPr>
        <w:numPr>
          <w:ilvl w:val="0"/>
          <w:numId w:val="36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Hardwaretest</w:t>
      </w:r>
    </w:p>
    <w:p w14:paraId="22C50BDC" w14:textId="77777777" w:rsidR="00C07E9A" w:rsidRPr="00C07E9A" w:rsidRDefault="00C07E9A" w:rsidP="00C07E9A">
      <w:pPr>
        <w:numPr>
          <w:ilvl w:val="0"/>
          <w:numId w:val="36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Softwaretest</w:t>
      </w:r>
    </w:p>
    <w:p w14:paraId="7C64B40F" w14:textId="77777777" w:rsidR="00C07E9A" w:rsidRPr="00C07E9A" w:rsidRDefault="00C07E9A" w:rsidP="00C07E9A">
      <w:pPr>
        <w:numPr>
          <w:ilvl w:val="0"/>
          <w:numId w:val="36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Netzwerktest</w:t>
      </w:r>
    </w:p>
    <w:p w14:paraId="3E5CAC0B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Abnahmekriterien:</w:t>
      </w:r>
      <w:r w:rsidRPr="00C07E9A">
        <w:rPr>
          <w:rFonts w:cs="Arial"/>
          <w:color w:val="2E74B5" w:themeColor="accent1" w:themeShade="BF"/>
          <w:sz w:val="22"/>
          <w:szCs w:val="22"/>
        </w:rPr>
        <w:br/>
      </w: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Wie wird überprüft, dass die Umsetzung den Anforderungen entspricht?</w:t>
      </w:r>
    </w:p>
    <w:p w14:paraId="044100EF" w14:textId="2DF3CA1C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9D81135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72EB42B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40F4A5F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BEC02EE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A483CFE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45DFE94" w14:textId="77777777" w:rsidR="005B4004" w:rsidRPr="00C07E9A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CCD899F" w14:textId="2B9D03B5" w:rsidR="00C07E9A" w:rsidRPr="00C07E9A" w:rsidRDefault="00C07E9A" w:rsidP="005B4004">
      <w:pPr>
        <w:pStyle w:val="berschrift1"/>
      </w:pPr>
      <w:bookmarkStart w:id="6" w:name="_Toc218842789"/>
      <w:r w:rsidRPr="00C07E9A">
        <w:t>Risiken &amp; Maßnahmen</w:t>
      </w:r>
      <w:bookmarkEnd w:id="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198"/>
        <w:gridCol w:w="1188"/>
      </w:tblGrid>
      <w:tr w:rsidR="00C07E9A" w:rsidRPr="00C07E9A" w14:paraId="431407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56677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color w:val="2E74B5" w:themeColor="accent1" w:themeShade="BF"/>
                <w:sz w:val="22"/>
                <w:szCs w:val="22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29D8A492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color w:val="2E74B5" w:themeColor="accent1" w:themeShade="BF"/>
                <w:sz w:val="22"/>
                <w:szCs w:val="22"/>
              </w:rPr>
              <w:t>Auswirkung</w:t>
            </w:r>
          </w:p>
        </w:tc>
        <w:tc>
          <w:tcPr>
            <w:tcW w:w="0" w:type="auto"/>
            <w:vAlign w:val="center"/>
            <w:hideMark/>
          </w:tcPr>
          <w:p w14:paraId="772E377F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color w:val="2E74B5" w:themeColor="accent1" w:themeShade="BF"/>
                <w:sz w:val="22"/>
                <w:szCs w:val="22"/>
              </w:rPr>
              <w:t>Maßnahme</w:t>
            </w:r>
          </w:p>
        </w:tc>
      </w:tr>
      <w:tr w:rsidR="00C07E9A" w:rsidRPr="00C07E9A" w14:paraId="3D130C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A8ACB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22B8E79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C059432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1ED8DE8D" w14:textId="649C337B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99E20A6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EDECFF2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3A56732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0D891B6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930A7C7" w14:textId="77777777" w:rsidR="005B4004" w:rsidRPr="00C07E9A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0DE7B14" w14:textId="6DDA1F84" w:rsidR="00C07E9A" w:rsidRPr="00C07E9A" w:rsidRDefault="00C07E9A" w:rsidP="005B4004">
      <w:pPr>
        <w:pStyle w:val="berschrift1"/>
      </w:pPr>
      <w:r w:rsidRPr="00C07E9A">
        <w:t xml:space="preserve"> </w:t>
      </w:r>
      <w:bookmarkStart w:id="7" w:name="_Toc218842790"/>
      <w:r w:rsidRPr="00C07E9A">
        <w:t>Übergabe &amp; Dokumentation</w:t>
      </w:r>
      <w:bookmarkEnd w:id="7"/>
    </w:p>
    <w:p w14:paraId="7224560D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Zu übergebende Ergebnisse:</w:t>
      </w:r>
    </w:p>
    <w:p w14:paraId="77061BDE" w14:textId="77777777" w:rsidR="00C07E9A" w:rsidRPr="00C07E9A" w:rsidRDefault="00C07E9A" w:rsidP="00C07E9A">
      <w:pPr>
        <w:numPr>
          <w:ilvl w:val="0"/>
          <w:numId w:val="37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System / Lösung</w:t>
      </w:r>
    </w:p>
    <w:p w14:paraId="406815A6" w14:textId="77777777" w:rsidR="00C07E9A" w:rsidRPr="00C07E9A" w:rsidRDefault="00C07E9A" w:rsidP="00C07E9A">
      <w:pPr>
        <w:numPr>
          <w:ilvl w:val="0"/>
          <w:numId w:val="37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Dokumentation</w:t>
      </w:r>
    </w:p>
    <w:p w14:paraId="741360D6" w14:textId="77777777" w:rsidR="00C07E9A" w:rsidRPr="00C07E9A" w:rsidRDefault="00C07E9A" w:rsidP="00C07E9A">
      <w:pPr>
        <w:numPr>
          <w:ilvl w:val="0"/>
          <w:numId w:val="37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Einweisung / Schulung</w:t>
      </w:r>
    </w:p>
    <w:p w14:paraId="2676E249" w14:textId="7233EE07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5F288E2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5B35C96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CBEFEB7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B011BC9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4671498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B8802E5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4798BC0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D02E057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7066278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E3B0A4C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C45996A" w14:textId="77777777" w:rsidR="005B4004" w:rsidRPr="00C07E9A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9D3DDC4" w14:textId="208E2FEC" w:rsidR="00C07E9A" w:rsidRPr="00C07E9A" w:rsidRDefault="00C07E9A" w:rsidP="005B4004">
      <w:pPr>
        <w:pStyle w:val="berschrift1"/>
      </w:pPr>
      <w:bookmarkStart w:id="8" w:name="_Toc218842791"/>
      <w:r w:rsidRPr="00C07E9A">
        <w:lastRenderedPageBreak/>
        <w:t>Freigabe Pflichtenheft</w:t>
      </w:r>
      <w:bookmarkEnd w:id="8"/>
    </w:p>
    <w:p w14:paraId="0FEF7A7A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Ort, Datum:</w:t>
      </w:r>
    </w:p>
    <w:p w14:paraId="734652F5" w14:textId="77777777" w:rsidR="004143A5" w:rsidRDefault="004143A5" w:rsidP="00C07E9A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13A5EBA" w14:textId="79EC24A2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Unterschrift Auftragnehmer / Projektleitung:</w:t>
      </w:r>
    </w:p>
    <w:p w14:paraId="790B949E" w14:textId="77777777" w:rsidR="004143A5" w:rsidRDefault="004143A5" w:rsidP="00C07E9A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750FF8D" w14:textId="6BE987CC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Unterschrift Auftraggeber:</w:t>
      </w:r>
    </w:p>
    <w:p w14:paraId="2968B956" w14:textId="35E5642A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1CB763D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96BB96B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5E7C9ED" w14:textId="77777777" w:rsidR="005B4004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D71E23A" w14:textId="77777777" w:rsidR="005B4004" w:rsidRPr="00C07E9A" w:rsidRDefault="005B4004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19AEE69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Merksatz: Lastenheft = Erwartung des Auftraggebers. Pflichtenheft = zugesagte Umsetzung des Auftragnehmers.</w:t>
      </w:r>
    </w:p>
    <w:p w14:paraId="418D0F92" w14:textId="77777777" w:rsidR="004F656E" w:rsidRDefault="004F656E" w:rsidP="00C07E9A">
      <w:pPr>
        <w:rPr>
          <w:rFonts w:cs="Arial"/>
          <w:color w:val="2E74B5" w:themeColor="accent1" w:themeShade="BF"/>
          <w:sz w:val="24"/>
          <w:szCs w:val="32"/>
        </w:rPr>
      </w:pPr>
    </w:p>
    <w:sectPr w:rsidR="004F6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B2FE" w14:textId="77777777" w:rsidR="00B37A8B" w:rsidRDefault="00B37A8B" w:rsidP="00AC2FAB">
      <w:r>
        <w:separator/>
      </w:r>
    </w:p>
  </w:endnote>
  <w:endnote w:type="continuationSeparator" w:id="0">
    <w:p w14:paraId="14E9C9E3" w14:textId="77777777" w:rsidR="00B37A8B" w:rsidRDefault="00B37A8B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1AF9A45A" w:rsidR="001B1500" w:rsidRDefault="001B1500">
    <w:pPr>
      <w:pStyle w:val="Fuzeile"/>
      <w:rPr>
        <w:sz w:val="16"/>
      </w:rPr>
    </w:pPr>
    <w:r>
      <w:rPr>
        <w:sz w:val="16"/>
      </w:rPr>
      <w:t>P</w:t>
    </w:r>
    <w:r w:rsidR="0082755B">
      <w:rPr>
        <w:sz w:val="16"/>
      </w:rPr>
      <w:t>flichtenheft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B3309B">
      <w:rPr>
        <w:noProof/>
        <w:sz w:val="16"/>
      </w:rPr>
      <w:t>05.02.2026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3D42" w14:textId="77777777" w:rsidR="00B37A8B" w:rsidRDefault="00B37A8B" w:rsidP="00AC2FAB">
      <w:r>
        <w:separator/>
      </w:r>
    </w:p>
  </w:footnote>
  <w:footnote w:type="continuationSeparator" w:id="0">
    <w:p w14:paraId="0FFB11EF" w14:textId="77777777" w:rsidR="00B37A8B" w:rsidRDefault="00B37A8B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836312"/>
    <w:multiLevelType w:val="multilevel"/>
    <w:tmpl w:val="014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C5C39"/>
    <w:multiLevelType w:val="multilevel"/>
    <w:tmpl w:val="620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10A78"/>
    <w:multiLevelType w:val="multilevel"/>
    <w:tmpl w:val="98A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7D77"/>
    <w:multiLevelType w:val="multilevel"/>
    <w:tmpl w:val="35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E4202"/>
    <w:multiLevelType w:val="multilevel"/>
    <w:tmpl w:val="12D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47EBF"/>
    <w:multiLevelType w:val="multilevel"/>
    <w:tmpl w:val="7DF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20B36"/>
    <w:multiLevelType w:val="multilevel"/>
    <w:tmpl w:val="A6C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67FBA"/>
    <w:multiLevelType w:val="multilevel"/>
    <w:tmpl w:val="B20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DF5"/>
    <w:multiLevelType w:val="multilevel"/>
    <w:tmpl w:val="609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94813"/>
    <w:multiLevelType w:val="multilevel"/>
    <w:tmpl w:val="A81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0F2B50"/>
    <w:multiLevelType w:val="multilevel"/>
    <w:tmpl w:val="C61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12351"/>
    <w:multiLevelType w:val="multilevel"/>
    <w:tmpl w:val="3C0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C705B"/>
    <w:multiLevelType w:val="multilevel"/>
    <w:tmpl w:val="51C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6564E"/>
    <w:multiLevelType w:val="multilevel"/>
    <w:tmpl w:val="739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7498">
    <w:abstractNumId w:val="35"/>
  </w:num>
  <w:num w:numId="2" w16cid:durableId="316227723">
    <w:abstractNumId w:val="7"/>
  </w:num>
  <w:num w:numId="3" w16cid:durableId="2097631718">
    <w:abstractNumId w:val="5"/>
  </w:num>
  <w:num w:numId="4" w16cid:durableId="111824547">
    <w:abstractNumId w:val="3"/>
  </w:num>
  <w:num w:numId="5" w16cid:durableId="880365435">
    <w:abstractNumId w:val="34"/>
  </w:num>
  <w:num w:numId="6" w16cid:durableId="1891187316">
    <w:abstractNumId w:val="18"/>
  </w:num>
  <w:num w:numId="7" w16cid:durableId="845360849">
    <w:abstractNumId w:val="9"/>
  </w:num>
  <w:num w:numId="8" w16cid:durableId="1022392733">
    <w:abstractNumId w:val="23"/>
  </w:num>
  <w:num w:numId="9" w16cid:durableId="1304890228">
    <w:abstractNumId w:val="29"/>
  </w:num>
  <w:num w:numId="10" w16cid:durableId="2051563739">
    <w:abstractNumId w:val="31"/>
  </w:num>
  <w:num w:numId="11" w16cid:durableId="1946302605">
    <w:abstractNumId w:val="0"/>
  </w:num>
  <w:num w:numId="12" w16cid:durableId="1239711459">
    <w:abstractNumId w:val="22"/>
  </w:num>
  <w:num w:numId="13" w16cid:durableId="2095394772">
    <w:abstractNumId w:val="12"/>
  </w:num>
  <w:num w:numId="14" w16cid:durableId="938100107">
    <w:abstractNumId w:val="27"/>
  </w:num>
  <w:num w:numId="15" w16cid:durableId="1104567838">
    <w:abstractNumId w:val="30"/>
  </w:num>
  <w:num w:numId="16" w16cid:durableId="564142506">
    <w:abstractNumId w:val="33"/>
  </w:num>
  <w:num w:numId="17" w16cid:durableId="41829175">
    <w:abstractNumId w:val="15"/>
  </w:num>
  <w:num w:numId="18" w16cid:durableId="2094037922">
    <w:abstractNumId w:val="10"/>
  </w:num>
  <w:num w:numId="19" w16cid:durableId="1343313531">
    <w:abstractNumId w:val="1"/>
  </w:num>
  <w:num w:numId="20" w16cid:durableId="1598371135">
    <w:abstractNumId w:val="32"/>
  </w:num>
  <w:num w:numId="21" w16cid:durableId="420109496">
    <w:abstractNumId w:val="28"/>
  </w:num>
  <w:num w:numId="22" w16cid:durableId="1178732820">
    <w:abstractNumId w:val="16"/>
  </w:num>
  <w:num w:numId="23" w16cid:durableId="199980731">
    <w:abstractNumId w:val="21"/>
  </w:num>
  <w:num w:numId="24" w16cid:durableId="14309578">
    <w:abstractNumId w:val="4"/>
  </w:num>
  <w:num w:numId="25" w16cid:durableId="818889954">
    <w:abstractNumId w:val="36"/>
  </w:num>
  <w:num w:numId="26" w16cid:durableId="1850488433">
    <w:abstractNumId w:val="11"/>
  </w:num>
  <w:num w:numId="27" w16cid:durableId="1251742888">
    <w:abstractNumId w:val="19"/>
  </w:num>
  <w:num w:numId="28" w16cid:durableId="1581594862">
    <w:abstractNumId w:val="8"/>
  </w:num>
  <w:num w:numId="29" w16cid:durableId="1371342528">
    <w:abstractNumId w:val="2"/>
  </w:num>
  <w:num w:numId="30" w16cid:durableId="112331596">
    <w:abstractNumId w:val="6"/>
  </w:num>
  <w:num w:numId="31" w16cid:durableId="282422273">
    <w:abstractNumId w:val="13"/>
  </w:num>
  <w:num w:numId="32" w16cid:durableId="194343617">
    <w:abstractNumId w:val="17"/>
  </w:num>
  <w:num w:numId="33" w16cid:durableId="1527792893">
    <w:abstractNumId w:val="14"/>
  </w:num>
  <w:num w:numId="34" w16cid:durableId="2077511623">
    <w:abstractNumId w:val="20"/>
  </w:num>
  <w:num w:numId="35" w16cid:durableId="537939478">
    <w:abstractNumId w:val="24"/>
  </w:num>
  <w:num w:numId="36" w16cid:durableId="890849651">
    <w:abstractNumId w:val="25"/>
  </w:num>
  <w:num w:numId="37" w16cid:durableId="15046599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119C0"/>
    <w:rsid w:val="0002740C"/>
    <w:rsid w:val="000345AD"/>
    <w:rsid w:val="00041224"/>
    <w:rsid w:val="000477EC"/>
    <w:rsid w:val="000544A0"/>
    <w:rsid w:val="00063CAC"/>
    <w:rsid w:val="00064278"/>
    <w:rsid w:val="0006792A"/>
    <w:rsid w:val="000A6E40"/>
    <w:rsid w:val="000F5CD5"/>
    <w:rsid w:val="00102D78"/>
    <w:rsid w:val="00106663"/>
    <w:rsid w:val="0011771F"/>
    <w:rsid w:val="0017495F"/>
    <w:rsid w:val="00182D37"/>
    <w:rsid w:val="001B1500"/>
    <w:rsid w:val="001B78C3"/>
    <w:rsid w:val="001E0A23"/>
    <w:rsid w:val="00217026"/>
    <w:rsid w:val="00222CB7"/>
    <w:rsid w:val="00227428"/>
    <w:rsid w:val="0023604E"/>
    <w:rsid w:val="00244067"/>
    <w:rsid w:val="00271942"/>
    <w:rsid w:val="002B4B35"/>
    <w:rsid w:val="002E762A"/>
    <w:rsid w:val="0032497F"/>
    <w:rsid w:val="003412DD"/>
    <w:rsid w:val="003600F7"/>
    <w:rsid w:val="00363508"/>
    <w:rsid w:val="00363F20"/>
    <w:rsid w:val="003A19B9"/>
    <w:rsid w:val="003D58D5"/>
    <w:rsid w:val="00411D9A"/>
    <w:rsid w:val="004143A5"/>
    <w:rsid w:val="00430438"/>
    <w:rsid w:val="00431100"/>
    <w:rsid w:val="004371D4"/>
    <w:rsid w:val="004409A4"/>
    <w:rsid w:val="00461FA2"/>
    <w:rsid w:val="00476459"/>
    <w:rsid w:val="004D3042"/>
    <w:rsid w:val="004F009D"/>
    <w:rsid w:val="004F656E"/>
    <w:rsid w:val="005328BD"/>
    <w:rsid w:val="0058096C"/>
    <w:rsid w:val="005B3884"/>
    <w:rsid w:val="005B4004"/>
    <w:rsid w:val="005C0474"/>
    <w:rsid w:val="005D5074"/>
    <w:rsid w:val="005F014A"/>
    <w:rsid w:val="00602495"/>
    <w:rsid w:val="00602780"/>
    <w:rsid w:val="00622E8C"/>
    <w:rsid w:val="00633BFE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2683"/>
    <w:rsid w:val="0070618A"/>
    <w:rsid w:val="00707F14"/>
    <w:rsid w:val="00730974"/>
    <w:rsid w:val="0073622E"/>
    <w:rsid w:val="00761DB6"/>
    <w:rsid w:val="007629D4"/>
    <w:rsid w:val="0076367B"/>
    <w:rsid w:val="00777B63"/>
    <w:rsid w:val="007A7D0E"/>
    <w:rsid w:val="007F0331"/>
    <w:rsid w:val="007F5D3F"/>
    <w:rsid w:val="00807E5E"/>
    <w:rsid w:val="00813103"/>
    <w:rsid w:val="0081320A"/>
    <w:rsid w:val="00817F4D"/>
    <w:rsid w:val="0082755B"/>
    <w:rsid w:val="00854D96"/>
    <w:rsid w:val="00864263"/>
    <w:rsid w:val="008707CE"/>
    <w:rsid w:val="00875F4D"/>
    <w:rsid w:val="00881DEA"/>
    <w:rsid w:val="00887ED2"/>
    <w:rsid w:val="00890B40"/>
    <w:rsid w:val="008D0495"/>
    <w:rsid w:val="008D1098"/>
    <w:rsid w:val="0090414B"/>
    <w:rsid w:val="00904C17"/>
    <w:rsid w:val="0092711E"/>
    <w:rsid w:val="0093631D"/>
    <w:rsid w:val="00975E9C"/>
    <w:rsid w:val="0098148D"/>
    <w:rsid w:val="00991729"/>
    <w:rsid w:val="009937ED"/>
    <w:rsid w:val="009D4798"/>
    <w:rsid w:val="009E1CF6"/>
    <w:rsid w:val="009F4FE1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3309B"/>
    <w:rsid w:val="00B37A8B"/>
    <w:rsid w:val="00B550A4"/>
    <w:rsid w:val="00B60D1A"/>
    <w:rsid w:val="00B758B9"/>
    <w:rsid w:val="00B81076"/>
    <w:rsid w:val="00B96F27"/>
    <w:rsid w:val="00B97255"/>
    <w:rsid w:val="00BA3DF1"/>
    <w:rsid w:val="00BB425A"/>
    <w:rsid w:val="00BB54A2"/>
    <w:rsid w:val="00BB555E"/>
    <w:rsid w:val="00BC6759"/>
    <w:rsid w:val="00C07E9A"/>
    <w:rsid w:val="00C111F7"/>
    <w:rsid w:val="00C23E2A"/>
    <w:rsid w:val="00C67228"/>
    <w:rsid w:val="00C739E8"/>
    <w:rsid w:val="00CA1B37"/>
    <w:rsid w:val="00CB0AD1"/>
    <w:rsid w:val="00CC7E9C"/>
    <w:rsid w:val="00CD25A4"/>
    <w:rsid w:val="00CE753B"/>
    <w:rsid w:val="00D0116D"/>
    <w:rsid w:val="00D038D8"/>
    <w:rsid w:val="00D128AC"/>
    <w:rsid w:val="00D1321D"/>
    <w:rsid w:val="00D536E9"/>
    <w:rsid w:val="00D61D00"/>
    <w:rsid w:val="00D81B21"/>
    <w:rsid w:val="00D854D6"/>
    <w:rsid w:val="00DA6E26"/>
    <w:rsid w:val="00DB66F3"/>
    <w:rsid w:val="00DC745A"/>
    <w:rsid w:val="00DD5210"/>
    <w:rsid w:val="00DD5AA8"/>
    <w:rsid w:val="00DE0598"/>
    <w:rsid w:val="00DE1D22"/>
    <w:rsid w:val="00E3581A"/>
    <w:rsid w:val="00E6478A"/>
    <w:rsid w:val="00E66957"/>
    <w:rsid w:val="00E73C38"/>
    <w:rsid w:val="00E929AA"/>
    <w:rsid w:val="00ED73F3"/>
    <w:rsid w:val="00EF57D2"/>
    <w:rsid w:val="00F205C1"/>
    <w:rsid w:val="00F33EBE"/>
    <w:rsid w:val="00F44B36"/>
    <w:rsid w:val="00F473B8"/>
    <w:rsid w:val="00F76FAE"/>
    <w:rsid w:val="00FA449F"/>
    <w:rsid w:val="00FC046E"/>
    <w:rsid w:val="00FC04A7"/>
    <w:rsid w:val="00FC16CC"/>
    <w:rsid w:val="00FC7501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142</cp:revision>
  <dcterms:created xsi:type="dcterms:W3CDTF">2018-11-14T10:53:00Z</dcterms:created>
  <dcterms:modified xsi:type="dcterms:W3CDTF">2026-02-05T11:59:00Z</dcterms:modified>
</cp:coreProperties>
</file>